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4B5" w:rsidRPr="00AD74B5" w:rsidRDefault="00AD74B5" w:rsidP="00AD74B5">
      <w:pPr>
        <w:shd w:val="clear" w:color="auto" w:fill="F8F8F8"/>
        <w:spacing w:after="0" w:line="240" w:lineRule="auto"/>
        <w:jc w:val="center"/>
        <w:rPr>
          <w:rFonts w:ascii="Helvetica" w:eastAsia="Times New Roman" w:hAnsi="Helvetica" w:cs="Helvetica"/>
          <w:color w:val="585858"/>
          <w:sz w:val="20"/>
          <w:szCs w:val="20"/>
          <w:lang w:eastAsia="tr-TR"/>
        </w:rPr>
      </w:pPr>
      <w:r w:rsidRPr="00AD74B5">
        <w:rPr>
          <w:rFonts w:ascii="Helvetica" w:eastAsia="Times New Roman" w:hAnsi="Helvetica" w:cs="Helvetica"/>
          <w:b/>
          <w:bCs/>
          <w:color w:val="585858"/>
          <w:sz w:val="20"/>
          <w:szCs w:val="20"/>
          <w:lang w:eastAsia="tr-TR"/>
        </w:rPr>
        <w:t>AĞAÇ VE BİTKİ SATIN ALINACAKTIR</w:t>
      </w:r>
    </w:p>
    <w:p w:rsidR="00AD74B5" w:rsidRPr="00AD74B5" w:rsidRDefault="00AD74B5" w:rsidP="00AD74B5">
      <w:pPr>
        <w:spacing w:after="0" w:line="240" w:lineRule="auto"/>
        <w:rPr>
          <w:rFonts w:ascii="Times New Roman" w:eastAsia="Times New Roman" w:hAnsi="Times New Roman" w:cs="Times New Roman"/>
          <w:sz w:val="24"/>
          <w:szCs w:val="24"/>
          <w:lang w:eastAsia="tr-TR"/>
        </w:rPr>
      </w:pP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b/>
          <w:bCs/>
          <w:color w:val="118ABE"/>
          <w:sz w:val="20"/>
          <w:szCs w:val="20"/>
          <w:shd w:val="clear" w:color="auto" w:fill="F8F8F8"/>
          <w:lang w:eastAsia="tr-TR"/>
        </w:rPr>
        <w:t>Edirne Belediyesi Park ve Bahçeler Müdürlüğü Ağaç ve Çalı Bitkisi Mal Alım İşi</w:t>
      </w:r>
      <w:r w:rsidRPr="00AD74B5">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AD74B5" w:rsidRPr="00AD74B5" w:rsidTr="00AD74B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D74B5" w:rsidRPr="00AD74B5" w:rsidRDefault="00AD74B5" w:rsidP="00AD74B5">
            <w:pPr>
              <w:spacing w:after="0" w:line="240" w:lineRule="atLeast"/>
              <w:rPr>
                <w:rFonts w:ascii="Helvetica" w:eastAsia="Times New Roman" w:hAnsi="Helvetica" w:cs="Helvetica"/>
                <w:color w:val="585858"/>
                <w:sz w:val="20"/>
                <w:szCs w:val="20"/>
                <w:lang w:eastAsia="tr-TR"/>
              </w:rPr>
            </w:pPr>
            <w:r w:rsidRPr="00AD74B5">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74B5" w:rsidRPr="00AD74B5" w:rsidRDefault="00AD74B5" w:rsidP="00AD74B5">
            <w:pPr>
              <w:spacing w:after="0" w:line="240" w:lineRule="atLeast"/>
              <w:jc w:val="both"/>
              <w:rPr>
                <w:rFonts w:ascii="Helvetica" w:eastAsia="Times New Roman" w:hAnsi="Helvetica" w:cs="Helvetica"/>
                <w:color w:val="585858"/>
                <w:sz w:val="20"/>
                <w:szCs w:val="20"/>
                <w:lang w:eastAsia="tr-TR"/>
              </w:rPr>
            </w:pPr>
            <w:r w:rsidRPr="00AD74B5">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74B5" w:rsidRPr="00AD74B5" w:rsidRDefault="00AD74B5" w:rsidP="00AD74B5">
            <w:pPr>
              <w:spacing w:after="0" w:line="240" w:lineRule="atLeast"/>
              <w:jc w:val="both"/>
              <w:rPr>
                <w:rFonts w:ascii="Helvetica" w:eastAsia="Times New Roman" w:hAnsi="Helvetica" w:cs="Helvetica"/>
                <w:color w:val="585858"/>
                <w:sz w:val="20"/>
                <w:szCs w:val="20"/>
                <w:lang w:eastAsia="tr-TR"/>
              </w:rPr>
            </w:pPr>
            <w:r w:rsidRPr="00AD74B5">
              <w:rPr>
                <w:rFonts w:ascii="Helvetica" w:eastAsia="Times New Roman" w:hAnsi="Helvetica" w:cs="Helvetica"/>
                <w:b/>
                <w:bCs/>
                <w:color w:val="585858"/>
                <w:sz w:val="20"/>
                <w:szCs w:val="20"/>
                <w:lang w:eastAsia="tr-TR"/>
              </w:rPr>
              <w:t>2025/1682734</w:t>
            </w:r>
          </w:p>
        </w:tc>
      </w:tr>
    </w:tbl>
    <w:p w:rsidR="00AD74B5" w:rsidRPr="00AD74B5" w:rsidRDefault="00AD74B5" w:rsidP="00AD74B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82"/>
        <w:gridCol w:w="176"/>
        <w:gridCol w:w="5574"/>
      </w:tblGrid>
      <w:tr w:rsidR="00AD74B5" w:rsidRPr="00AD74B5" w:rsidTr="00AD74B5">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AD74B5" w:rsidRPr="00AD74B5" w:rsidRDefault="00AD74B5" w:rsidP="00AD74B5">
            <w:pPr>
              <w:spacing w:after="0" w:line="240" w:lineRule="atLeast"/>
              <w:rPr>
                <w:rFonts w:ascii="Helvetica" w:eastAsia="Times New Roman" w:hAnsi="Helvetica" w:cs="Helvetica"/>
                <w:color w:val="585858"/>
                <w:sz w:val="20"/>
                <w:szCs w:val="20"/>
                <w:lang w:eastAsia="tr-TR"/>
              </w:rPr>
            </w:pPr>
            <w:r w:rsidRPr="00AD74B5">
              <w:rPr>
                <w:rFonts w:ascii="Helvetica" w:eastAsia="Times New Roman" w:hAnsi="Helvetica" w:cs="Helvetica"/>
                <w:b/>
                <w:bCs/>
                <w:color w:val="B04935"/>
                <w:sz w:val="20"/>
                <w:szCs w:val="20"/>
                <w:lang w:eastAsia="tr-TR"/>
              </w:rPr>
              <w:t>1- İdarenin</w:t>
            </w:r>
          </w:p>
        </w:tc>
      </w:tr>
      <w:tr w:rsidR="00AD74B5" w:rsidRPr="00AD74B5" w:rsidTr="00AD74B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D74B5" w:rsidRPr="00AD74B5" w:rsidRDefault="00AD74B5" w:rsidP="00AD74B5">
            <w:pPr>
              <w:spacing w:after="0" w:line="240" w:lineRule="atLeast"/>
              <w:rPr>
                <w:rFonts w:ascii="Helvetica" w:eastAsia="Times New Roman" w:hAnsi="Helvetica" w:cs="Helvetica"/>
                <w:color w:val="585858"/>
                <w:sz w:val="20"/>
                <w:szCs w:val="20"/>
                <w:lang w:eastAsia="tr-TR"/>
              </w:rPr>
            </w:pPr>
            <w:r w:rsidRPr="00AD74B5">
              <w:rPr>
                <w:rFonts w:ascii="Helvetica" w:eastAsia="Times New Roman" w:hAnsi="Helvetica" w:cs="Helvetica"/>
                <w:b/>
                <w:bCs/>
                <w:color w:val="585858"/>
                <w:sz w:val="20"/>
                <w:szCs w:val="20"/>
                <w:lang w:eastAsia="tr-TR"/>
              </w:rPr>
              <w:t>1.1. </w:t>
            </w:r>
            <w:r w:rsidRPr="00AD74B5">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74B5" w:rsidRPr="00AD74B5" w:rsidRDefault="00AD74B5" w:rsidP="00AD74B5">
            <w:pPr>
              <w:spacing w:after="0" w:line="240" w:lineRule="atLeast"/>
              <w:jc w:val="both"/>
              <w:rPr>
                <w:rFonts w:ascii="Helvetica" w:eastAsia="Times New Roman" w:hAnsi="Helvetica" w:cs="Helvetica"/>
                <w:color w:val="585858"/>
                <w:sz w:val="20"/>
                <w:szCs w:val="20"/>
                <w:lang w:eastAsia="tr-TR"/>
              </w:rPr>
            </w:pPr>
            <w:r w:rsidRPr="00AD74B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74B5" w:rsidRPr="00AD74B5" w:rsidRDefault="00AD74B5" w:rsidP="00AD74B5">
            <w:pPr>
              <w:spacing w:after="0" w:line="240" w:lineRule="atLeast"/>
              <w:jc w:val="both"/>
              <w:rPr>
                <w:rFonts w:ascii="Helvetica" w:eastAsia="Times New Roman" w:hAnsi="Helvetica" w:cs="Helvetica"/>
                <w:color w:val="585858"/>
                <w:sz w:val="20"/>
                <w:szCs w:val="20"/>
                <w:lang w:eastAsia="tr-TR"/>
              </w:rPr>
            </w:pPr>
            <w:r w:rsidRPr="00AD74B5">
              <w:rPr>
                <w:rFonts w:ascii="Helvetica" w:eastAsia="Times New Roman" w:hAnsi="Helvetica" w:cs="Helvetica"/>
                <w:b/>
                <w:bCs/>
                <w:color w:val="118ABE"/>
                <w:sz w:val="20"/>
                <w:szCs w:val="20"/>
                <w:lang w:eastAsia="tr-TR"/>
              </w:rPr>
              <w:t>PARK VE BAHÇELER MÜDÜRLÜĞÜ</w:t>
            </w:r>
          </w:p>
        </w:tc>
      </w:tr>
      <w:tr w:rsidR="00AD74B5" w:rsidRPr="00AD74B5" w:rsidTr="00AD74B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D74B5" w:rsidRPr="00AD74B5" w:rsidRDefault="00AD74B5" w:rsidP="00AD74B5">
            <w:pPr>
              <w:spacing w:after="0" w:line="240" w:lineRule="atLeast"/>
              <w:rPr>
                <w:rFonts w:ascii="Helvetica" w:eastAsia="Times New Roman" w:hAnsi="Helvetica" w:cs="Helvetica"/>
                <w:color w:val="585858"/>
                <w:sz w:val="20"/>
                <w:szCs w:val="20"/>
                <w:lang w:eastAsia="tr-TR"/>
              </w:rPr>
            </w:pPr>
            <w:r w:rsidRPr="00AD74B5">
              <w:rPr>
                <w:rFonts w:ascii="Helvetica" w:eastAsia="Times New Roman" w:hAnsi="Helvetica" w:cs="Helvetica"/>
                <w:b/>
                <w:bCs/>
                <w:color w:val="585858"/>
                <w:sz w:val="20"/>
                <w:szCs w:val="20"/>
                <w:lang w:eastAsia="tr-TR"/>
              </w:rPr>
              <w:t>1.2.</w:t>
            </w:r>
            <w:r w:rsidRPr="00AD74B5">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74B5" w:rsidRPr="00AD74B5" w:rsidRDefault="00AD74B5" w:rsidP="00AD74B5">
            <w:pPr>
              <w:spacing w:after="0" w:line="240" w:lineRule="atLeast"/>
              <w:jc w:val="both"/>
              <w:rPr>
                <w:rFonts w:ascii="Helvetica" w:eastAsia="Times New Roman" w:hAnsi="Helvetica" w:cs="Helvetica"/>
                <w:color w:val="585858"/>
                <w:sz w:val="20"/>
                <w:szCs w:val="20"/>
                <w:lang w:eastAsia="tr-TR"/>
              </w:rPr>
            </w:pPr>
            <w:r w:rsidRPr="00AD74B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74B5" w:rsidRPr="00AD74B5" w:rsidRDefault="00AD74B5" w:rsidP="00AD74B5">
            <w:pPr>
              <w:spacing w:after="0" w:line="240" w:lineRule="atLeast"/>
              <w:jc w:val="both"/>
              <w:rPr>
                <w:rFonts w:ascii="Helvetica" w:eastAsia="Times New Roman" w:hAnsi="Helvetica" w:cs="Helvetica"/>
                <w:color w:val="585858"/>
                <w:sz w:val="20"/>
                <w:szCs w:val="20"/>
                <w:lang w:eastAsia="tr-TR"/>
              </w:rPr>
            </w:pPr>
            <w:r w:rsidRPr="00AD74B5">
              <w:rPr>
                <w:rFonts w:ascii="Helvetica" w:eastAsia="Times New Roman" w:hAnsi="Helvetica" w:cs="Helvetica"/>
                <w:b/>
                <w:bCs/>
                <w:color w:val="118ABE"/>
                <w:sz w:val="20"/>
                <w:szCs w:val="20"/>
                <w:lang w:eastAsia="tr-TR"/>
              </w:rPr>
              <w:t>Paşaçayırı Su Kuyuları Mevkii - MERKEZ / EDİRNE EDİRNE MERKEZ/EDİRNE</w:t>
            </w:r>
          </w:p>
        </w:tc>
      </w:tr>
      <w:tr w:rsidR="00AD74B5" w:rsidRPr="00AD74B5" w:rsidTr="00AD74B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D74B5" w:rsidRPr="00AD74B5" w:rsidRDefault="00AD74B5" w:rsidP="00AD74B5">
            <w:pPr>
              <w:spacing w:after="0" w:line="240" w:lineRule="atLeast"/>
              <w:rPr>
                <w:rFonts w:ascii="Helvetica" w:eastAsia="Times New Roman" w:hAnsi="Helvetica" w:cs="Helvetica"/>
                <w:color w:val="585858"/>
                <w:sz w:val="20"/>
                <w:szCs w:val="20"/>
                <w:lang w:eastAsia="tr-TR"/>
              </w:rPr>
            </w:pPr>
            <w:r w:rsidRPr="00AD74B5">
              <w:rPr>
                <w:rFonts w:ascii="Helvetica" w:eastAsia="Times New Roman" w:hAnsi="Helvetica" w:cs="Helvetica"/>
                <w:b/>
                <w:bCs/>
                <w:color w:val="585858"/>
                <w:sz w:val="20"/>
                <w:szCs w:val="20"/>
                <w:lang w:eastAsia="tr-TR"/>
              </w:rPr>
              <w:t>1.3.</w:t>
            </w:r>
            <w:r w:rsidRPr="00AD74B5">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74B5" w:rsidRPr="00AD74B5" w:rsidRDefault="00AD74B5" w:rsidP="00AD74B5">
            <w:pPr>
              <w:spacing w:after="0" w:line="240" w:lineRule="atLeast"/>
              <w:jc w:val="both"/>
              <w:rPr>
                <w:rFonts w:ascii="Helvetica" w:eastAsia="Times New Roman" w:hAnsi="Helvetica" w:cs="Helvetica"/>
                <w:color w:val="585858"/>
                <w:sz w:val="20"/>
                <w:szCs w:val="20"/>
                <w:lang w:eastAsia="tr-TR"/>
              </w:rPr>
            </w:pPr>
            <w:r w:rsidRPr="00AD74B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74B5" w:rsidRPr="00AD74B5" w:rsidRDefault="00AD74B5" w:rsidP="00AD74B5">
            <w:pPr>
              <w:spacing w:after="0" w:line="240" w:lineRule="atLeast"/>
              <w:jc w:val="both"/>
              <w:rPr>
                <w:rFonts w:ascii="Helvetica" w:eastAsia="Times New Roman" w:hAnsi="Helvetica" w:cs="Helvetica"/>
                <w:color w:val="585858"/>
                <w:sz w:val="20"/>
                <w:szCs w:val="20"/>
                <w:lang w:eastAsia="tr-TR"/>
              </w:rPr>
            </w:pPr>
            <w:r w:rsidRPr="00AD74B5">
              <w:rPr>
                <w:rFonts w:ascii="Helvetica" w:eastAsia="Times New Roman" w:hAnsi="Helvetica" w:cs="Helvetica"/>
                <w:b/>
                <w:bCs/>
                <w:color w:val="118ABE"/>
                <w:sz w:val="20"/>
                <w:szCs w:val="20"/>
                <w:lang w:eastAsia="tr-TR"/>
              </w:rPr>
              <w:t>02842129926</w:t>
            </w:r>
          </w:p>
        </w:tc>
      </w:tr>
      <w:tr w:rsidR="00AD74B5" w:rsidRPr="00AD74B5" w:rsidTr="00AD74B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D74B5" w:rsidRPr="00AD74B5" w:rsidRDefault="00AD74B5" w:rsidP="00AD74B5">
            <w:pPr>
              <w:spacing w:after="0" w:line="240" w:lineRule="atLeast"/>
              <w:rPr>
                <w:rFonts w:ascii="Helvetica" w:eastAsia="Times New Roman" w:hAnsi="Helvetica" w:cs="Helvetica"/>
                <w:color w:val="585858"/>
                <w:sz w:val="20"/>
                <w:szCs w:val="20"/>
                <w:lang w:eastAsia="tr-TR"/>
              </w:rPr>
            </w:pPr>
            <w:r w:rsidRPr="00AD74B5">
              <w:rPr>
                <w:rFonts w:ascii="Helvetica" w:eastAsia="Times New Roman" w:hAnsi="Helvetica" w:cs="Helvetica"/>
                <w:b/>
                <w:bCs/>
                <w:color w:val="585858"/>
                <w:sz w:val="20"/>
                <w:szCs w:val="20"/>
                <w:lang w:eastAsia="tr-TR"/>
              </w:rPr>
              <w:t>1.4.</w:t>
            </w:r>
            <w:r w:rsidRPr="00AD74B5">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74B5" w:rsidRPr="00AD74B5" w:rsidRDefault="00AD74B5" w:rsidP="00AD74B5">
            <w:pPr>
              <w:spacing w:after="0" w:line="240" w:lineRule="atLeast"/>
              <w:jc w:val="both"/>
              <w:rPr>
                <w:rFonts w:ascii="Helvetica" w:eastAsia="Times New Roman" w:hAnsi="Helvetica" w:cs="Helvetica"/>
                <w:color w:val="585858"/>
                <w:sz w:val="20"/>
                <w:szCs w:val="20"/>
                <w:lang w:eastAsia="tr-TR"/>
              </w:rPr>
            </w:pPr>
            <w:r w:rsidRPr="00AD74B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74B5" w:rsidRPr="00AD74B5" w:rsidRDefault="00AD74B5" w:rsidP="00AD74B5">
            <w:pPr>
              <w:spacing w:after="0" w:line="240" w:lineRule="atLeast"/>
              <w:jc w:val="both"/>
              <w:rPr>
                <w:rFonts w:ascii="Helvetica" w:eastAsia="Times New Roman" w:hAnsi="Helvetica" w:cs="Helvetica"/>
                <w:color w:val="585858"/>
                <w:sz w:val="20"/>
                <w:szCs w:val="20"/>
                <w:lang w:eastAsia="tr-TR"/>
              </w:rPr>
            </w:pPr>
            <w:r w:rsidRPr="00AD74B5">
              <w:rPr>
                <w:rFonts w:ascii="Helvetica" w:eastAsia="Times New Roman" w:hAnsi="Helvetica" w:cs="Helvetica"/>
                <w:color w:val="585858"/>
                <w:sz w:val="20"/>
                <w:szCs w:val="20"/>
                <w:lang w:eastAsia="tr-TR"/>
              </w:rPr>
              <w:t>https://ekap.kik.gov.tr/EKAP/</w:t>
            </w:r>
          </w:p>
        </w:tc>
      </w:tr>
    </w:tbl>
    <w:p w:rsidR="00AD74B5" w:rsidRPr="00AD74B5" w:rsidRDefault="00AD74B5" w:rsidP="00AD74B5">
      <w:pPr>
        <w:spacing w:after="0" w:line="240" w:lineRule="auto"/>
        <w:rPr>
          <w:rFonts w:ascii="Times New Roman" w:eastAsia="Times New Roman" w:hAnsi="Times New Roman" w:cs="Times New Roman"/>
          <w:sz w:val="24"/>
          <w:szCs w:val="24"/>
          <w:lang w:eastAsia="tr-TR"/>
        </w:rPr>
      </w:pP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AD74B5" w:rsidRPr="00AD74B5" w:rsidTr="00AD74B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D74B5" w:rsidRPr="00AD74B5" w:rsidRDefault="00AD74B5" w:rsidP="00AD74B5">
            <w:pPr>
              <w:spacing w:after="0" w:line="240" w:lineRule="atLeast"/>
              <w:rPr>
                <w:rFonts w:ascii="Helvetica" w:eastAsia="Times New Roman" w:hAnsi="Helvetica" w:cs="Helvetica"/>
                <w:color w:val="585858"/>
                <w:sz w:val="20"/>
                <w:szCs w:val="20"/>
                <w:lang w:eastAsia="tr-TR"/>
              </w:rPr>
            </w:pPr>
            <w:r w:rsidRPr="00AD74B5">
              <w:rPr>
                <w:rFonts w:ascii="Helvetica" w:eastAsia="Times New Roman" w:hAnsi="Helvetica" w:cs="Helvetica"/>
                <w:b/>
                <w:bCs/>
                <w:color w:val="585858"/>
                <w:sz w:val="20"/>
                <w:szCs w:val="20"/>
                <w:lang w:eastAsia="tr-TR"/>
              </w:rPr>
              <w:t>2.1.</w:t>
            </w:r>
            <w:r w:rsidRPr="00AD74B5">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74B5" w:rsidRPr="00AD74B5" w:rsidRDefault="00AD74B5" w:rsidP="00AD74B5">
            <w:pPr>
              <w:spacing w:after="0" w:line="240" w:lineRule="atLeast"/>
              <w:jc w:val="both"/>
              <w:rPr>
                <w:rFonts w:ascii="Helvetica" w:eastAsia="Times New Roman" w:hAnsi="Helvetica" w:cs="Helvetica"/>
                <w:color w:val="585858"/>
                <w:sz w:val="20"/>
                <w:szCs w:val="20"/>
                <w:lang w:eastAsia="tr-TR"/>
              </w:rPr>
            </w:pPr>
            <w:r w:rsidRPr="00AD74B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74B5" w:rsidRPr="00AD74B5" w:rsidRDefault="00AD74B5" w:rsidP="00AD74B5">
            <w:pPr>
              <w:spacing w:after="0" w:line="240" w:lineRule="atLeast"/>
              <w:jc w:val="both"/>
              <w:rPr>
                <w:rFonts w:ascii="Helvetica" w:eastAsia="Times New Roman" w:hAnsi="Helvetica" w:cs="Helvetica"/>
                <w:color w:val="585858"/>
                <w:sz w:val="20"/>
                <w:szCs w:val="20"/>
                <w:lang w:eastAsia="tr-TR"/>
              </w:rPr>
            </w:pPr>
            <w:r w:rsidRPr="00AD74B5">
              <w:rPr>
                <w:rFonts w:ascii="Helvetica" w:eastAsia="Times New Roman" w:hAnsi="Helvetica" w:cs="Helvetica"/>
                <w:b/>
                <w:bCs/>
                <w:color w:val="118ABE"/>
                <w:sz w:val="20"/>
                <w:szCs w:val="20"/>
                <w:lang w:eastAsia="tr-TR"/>
              </w:rPr>
              <w:t>04.11.2025 - 10:00</w:t>
            </w:r>
          </w:p>
        </w:tc>
      </w:tr>
      <w:tr w:rsidR="00AD74B5" w:rsidRPr="00AD74B5" w:rsidTr="00AD74B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D74B5" w:rsidRPr="00AD74B5" w:rsidRDefault="00AD74B5" w:rsidP="00AD74B5">
            <w:pPr>
              <w:spacing w:after="0" w:line="240" w:lineRule="atLeast"/>
              <w:rPr>
                <w:rFonts w:ascii="Helvetica" w:eastAsia="Times New Roman" w:hAnsi="Helvetica" w:cs="Helvetica"/>
                <w:color w:val="585858"/>
                <w:sz w:val="20"/>
                <w:szCs w:val="20"/>
                <w:lang w:eastAsia="tr-TR"/>
              </w:rPr>
            </w:pPr>
            <w:r w:rsidRPr="00AD74B5">
              <w:rPr>
                <w:rFonts w:ascii="Helvetica" w:eastAsia="Times New Roman" w:hAnsi="Helvetica" w:cs="Helvetica"/>
                <w:b/>
                <w:bCs/>
                <w:color w:val="585858"/>
                <w:sz w:val="20"/>
                <w:szCs w:val="20"/>
                <w:lang w:eastAsia="tr-TR"/>
              </w:rPr>
              <w:t>2.2.</w:t>
            </w:r>
            <w:r w:rsidRPr="00AD74B5">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74B5" w:rsidRPr="00AD74B5" w:rsidRDefault="00AD74B5" w:rsidP="00AD74B5">
            <w:pPr>
              <w:spacing w:after="0" w:line="240" w:lineRule="atLeast"/>
              <w:jc w:val="both"/>
              <w:rPr>
                <w:rFonts w:ascii="Helvetica" w:eastAsia="Times New Roman" w:hAnsi="Helvetica" w:cs="Helvetica"/>
                <w:color w:val="585858"/>
                <w:sz w:val="20"/>
                <w:szCs w:val="20"/>
                <w:lang w:eastAsia="tr-TR"/>
              </w:rPr>
            </w:pPr>
            <w:r w:rsidRPr="00AD74B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74B5" w:rsidRPr="00AD74B5" w:rsidRDefault="00AD74B5" w:rsidP="00AD74B5">
            <w:pPr>
              <w:spacing w:after="0" w:line="240" w:lineRule="atLeast"/>
              <w:jc w:val="both"/>
              <w:rPr>
                <w:rFonts w:ascii="Helvetica" w:eastAsia="Times New Roman" w:hAnsi="Helvetica" w:cs="Helvetica"/>
                <w:color w:val="585858"/>
                <w:sz w:val="20"/>
                <w:szCs w:val="20"/>
                <w:lang w:eastAsia="tr-TR"/>
              </w:rPr>
            </w:pPr>
            <w:r w:rsidRPr="00AD74B5">
              <w:rPr>
                <w:rFonts w:ascii="Helvetica" w:eastAsia="Times New Roman" w:hAnsi="Helvetica" w:cs="Helvetica"/>
                <w:b/>
                <w:bCs/>
                <w:color w:val="118ABE"/>
                <w:sz w:val="20"/>
                <w:szCs w:val="20"/>
                <w:lang w:eastAsia="tr-TR"/>
              </w:rPr>
              <w:t>Edirne Belediye Başkanlığı Destek Hizmetleri Müdürlüğü Satın Alma Birimi Babademirtaş Mahallesi Tekkekapı Caddesi Saraçhane Mevkii Ek Hızmet Bınası No:1 22020 - MERKEZ / EDİRNE</w:t>
            </w:r>
          </w:p>
        </w:tc>
      </w:tr>
    </w:tbl>
    <w:p w:rsidR="00AD74B5" w:rsidRPr="00AD74B5" w:rsidRDefault="00AD74B5" w:rsidP="00AD74B5">
      <w:pPr>
        <w:spacing w:after="0" w:line="240" w:lineRule="auto"/>
        <w:rPr>
          <w:rFonts w:ascii="Times New Roman" w:eastAsia="Times New Roman" w:hAnsi="Times New Roman" w:cs="Times New Roman"/>
          <w:sz w:val="24"/>
          <w:szCs w:val="24"/>
          <w:lang w:eastAsia="tr-TR"/>
        </w:rPr>
      </w:pP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AD74B5" w:rsidRPr="00AD74B5" w:rsidTr="00AD74B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D74B5" w:rsidRPr="00AD74B5" w:rsidRDefault="00AD74B5" w:rsidP="00AD74B5">
            <w:pPr>
              <w:spacing w:after="0" w:line="240" w:lineRule="atLeast"/>
              <w:rPr>
                <w:rFonts w:ascii="Helvetica" w:eastAsia="Times New Roman" w:hAnsi="Helvetica" w:cs="Helvetica"/>
                <w:color w:val="585858"/>
                <w:sz w:val="20"/>
                <w:szCs w:val="20"/>
                <w:lang w:eastAsia="tr-TR"/>
              </w:rPr>
            </w:pPr>
            <w:r w:rsidRPr="00AD74B5">
              <w:rPr>
                <w:rFonts w:ascii="Helvetica" w:eastAsia="Times New Roman" w:hAnsi="Helvetica" w:cs="Helvetica"/>
                <w:b/>
                <w:bCs/>
                <w:color w:val="585858"/>
                <w:sz w:val="20"/>
                <w:szCs w:val="20"/>
                <w:lang w:eastAsia="tr-TR"/>
              </w:rPr>
              <w:t>3.1. </w:t>
            </w:r>
            <w:r w:rsidRPr="00AD74B5">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74B5" w:rsidRPr="00AD74B5" w:rsidRDefault="00AD74B5" w:rsidP="00AD74B5">
            <w:pPr>
              <w:spacing w:after="0" w:line="240" w:lineRule="atLeast"/>
              <w:jc w:val="both"/>
              <w:rPr>
                <w:rFonts w:ascii="Helvetica" w:eastAsia="Times New Roman" w:hAnsi="Helvetica" w:cs="Helvetica"/>
                <w:color w:val="585858"/>
                <w:sz w:val="20"/>
                <w:szCs w:val="20"/>
                <w:lang w:eastAsia="tr-TR"/>
              </w:rPr>
            </w:pPr>
            <w:r w:rsidRPr="00AD74B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74B5" w:rsidRPr="00AD74B5" w:rsidRDefault="00AD74B5" w:rsidP="00AD74B5">
            <w:pPr>
              <w:spacing w:after="0" w:line="240" w:lineRule="atLeast"/>
              <w:jc w:val="both"/>
              <w:rPr>
                <w:rFonts w:ascii="Helvetica" w:eastAsia="Times New Roman" w:hAnsi="Helvetica" w:cs="Helvetica"/>
                <w:color w:val="585858"/>
                <w:sz w:val="20"/>
                <w:szCs w:val="20"/>
                <w:lang w:eastAsia="tr-TR"/>
              </w:rPr>
            </w:pPr>
            <w:r w:rsidRPr="00AD74B5">
              <w:rPr>
                <w:rFonts w:ascii="Helvetica" w:eastAsia="Times New Roman" w:hAnsi="Helvetica" w:cs="Helvetica"/>
                <w:b/>
                <w:bCs/>
                <w:color w:val="118ABE"/>
                <w:sz w:val="20"/>
                <w:szCs w:val="20"/>
                <w:lang w:eastAsia="tr-TR"/>
              </w:rPr>
              <w:t>Edirne Belediyesi Park ve Bahçeler Müdürlüğü Ağaç ve Çalı Bitkisi Mal Alım İşi</w:t>
            </w:r>
          </w:p>
        </w:tc>
      </w:tr>
      <w:tr w:rsidR="00AD74B5" w:rsidRPr="00AD74B5" w:rsidTr="00AD74B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D74B5" w:rsidRPr="00AD74B5" w:rsidRDefault="00AD74B5" w:rsidP="00AD74B5">
            <w:pPr>
              <w:spacing w:after="0" w:line="240" w:lineRule="atLeast"/>
              <w:rPr>
                <w:rFonts w:ascii="Helvetica" w:eastAsia="Times New Roman" w:hAnsi="Helvetica" w:cs="Helvetica"/>
                <w:color w:val="585858"/>
                <w:sz w:val="20"/>
                <w:szCs w:val="20"/>
                <w:lang w:eastAsia="tr-TR"/>
              </w:rPr>
            </w:pPr>
            <w:r w:rsidRPr="00AD74B5">
              <w:rPr>
                <w:rFonts w:ascii="Helvetica" w:eastAsia="Times New Roman" w:hAnsi="Helvetica" w:cs="Helvetica"/>
                <w:b/>
                <w:bCs/>
                <w:color w:val="585858"/>
                <w:sz w:val="20"/>
                <w:szCs w:val="20"/>
                <w:lang w:eastAsia="tr-TR"/>
              </w:rPr>
              <w:t>3.2. </w:t>
            </w:r>
            <w:r w:rsidRPr="00AD74B5">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74B5" w:rsidRPr="00AD74B5" w:rsidRDefault="00AD74B5" w:rsidP="00AD74B5">
            <w:pPr>
              <w:spacing w:after="0" w:line="240" w:lineRule="atLeast"/>
              <w:jc w:val="both"/>
              <w:rPr>
                <w:rFonts w:ascii="Helvetica" w:eastAsia="Times New Roman" w:hAnsi="Helvetica" w:cs="Helvetica"/>
                <w:color w:val="585858"/>
                <w:sz w:val="20"/>
                <w:szCs w:val="20"/>
                <w:lang w:eastAsia="tr-TR"/>
              </w:rPr>
            </w:pPr>
            <w:r w:rsidRPr="00AD74B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74B5" w:rsidRPr="00AD74B5" w:rsidRDefault="00AD74B5" w:rsidP="00AD74B5">
            <w:pPr>
              <w:spacing w:after="0" w:line="240" w:lineRule="atLeast"/>
              <w:jc w:val="both"/>
              <w:rPr>
                <w:rFonts w:ascii="Helvetica" w:eastAsia="Times New Roman" w:hAnsi="Helvetica" w:cs="Helvetica"/>
                <w:color w:val="585858"/>
                <w:sz w:val="20"/>
                <w:szCs w:val="20"/>
                <w:lang w:eastAsia="tr-TR"/>
              </w:rPr>
            </w:pPr>
            <w:r w:rsidRPr="00AD74B5">
              <w:rPr>
                <w:rFonts w:ascii="Helvetica" w:eastAsia="Times New Roman" w:hAnsi="Helvetica" w:cs="Helvetica"/>
                <w:b/>
                <w:bCs/>
                <w:color w:val="118ABE"/>
                <w:sz w:val="20"/>
                <w:szCs w:val="20"/>
                <w:lang w:eastAsia="tr-TR"/>
              </w:rPr>
              <w:t>16 Kalem Çeşitli Tür ve Özellikte Ağaç ve Çalı Bitkisi Alınacaktır.</w:t>
            </w:r>
            <w:r w:rsidRPr="00AD74B5">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AD74B5" w:rsidRPr="00AD74B5" w:rsidTr="00AD74B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D74B5" w:rsidRPr="00AD74B5" w:rsidRDefault="00AD74B5" w:rsidP="00AD74B5">
            <w:pPr>
              <w:spacing w:after="0" w:line="240" w:lineRule="atLeast"/>
              <w:rPr>
                <w:rFonts w:ascii="Helvetica" w:eastAsia="Times New Roman" w:hAnsi="Helvetica" w:cs="Helvetica"/>
                <w:color w:val="585858"/>
                <w:sz w:val="20"/>
                <w:szCs w:val="20"/>
                <w:lang w:eastAsia="tr-TR"/>
              </w:rPr>
            </w:pPr>
            <w:r w:rsidRPr="00AD74B5">
              <w:rPr>
                <w:rFonts w:ascii="Helvetica" w:eastAsia="Times New Roman" w:hAnsi="Helvetica" w:cs="Helvetica"/>
                <w:b/>
                <w:bCs/>
                <w:color w:val="585858"/>
                <w:sz w:val="20"/>
                <w:szCs w:val="20"/>
                <w:lang w:eastAsia="tr-TR"/>
              </w:rPr>
              <w:t>3.3.</w:t>
            </w:r>
            <w:r w:rsidRPr="00AD74B5">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74B5" w:rsidRPr="00AD74B5" w:rsidRDefault="00AD74B5" w:rsidP="00AD74B5">
            <w:pPr>
              <w:spacing w:after="0" w:line="240" w:lineRule="atLeast"/>
              <w:jc w:val="both"/>
              <w:rPr>
                <w:rFonts w:ascii="Helvetica" w:eastAsia="Times New Roman" w:hAnsi="Helvetica" w:cs="Helvetica"/>
                <w:color w:val="585858"/>
                <w:sz w:val="20"/>
                <w:szCs w:val="20"/>
                <w:lang w:eastAsia="tr-TR"/>
              </w:rPr>
            </w:pPr>
            <w:r w:rsidRPr="00AD74B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74B5" w:rsidRPr="00AD74B5" w:rsidRDefault="00AD74B5" w:rsidP="00AD74B5">
            <w:pPr>
              <w:spacing w:after="0" w:line="240" w:lineRule="atLeast"/>
              <w:jc w:val="both"/>
              <w:rPr>
                <w:rFonts w:ascii="Helvetica" w:eastAsia="Times New Roman" w:hAnsi="Helvetica" w:cs="Helvetica"/>
                <w:color w:val="585858"/>
                <w:sz w:val="20"/>
                <w:szCs w:val="20"/>
                <w:lang w:eastAsia="tr-TR"/>
              </w:rPr>
            </w:pPr>
            <w:r w:rsidRPr="00AD74B5">
              <w:rPr>
                <w:rFonts w:ascii="Helvetica" w:eastAsia="Times New Roman" w:hAnsi="Helvetica" w:cs="Helvetica"/>
                <w:b/>
                <w:bCs/>
                <w:color w:val="118ABE"/>
                <w:sz w:val="20"/>
                <w:szCs w:val="20"/>
                <w:lang w:eastAsia="tr-TR"/>
              </w:rPr>
              <w:t>Edirne Belediyesi Park ve Bahçeler Müdürlüğü Seraları</w:t>
            </w:r>
          </w:p>
        </w:tc>
      </w:tr>
      <w:tr w:rsidR="00AD74B5" w:rsidRPr="00AD74B5" w:rsidTr="00AD74B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D74B5" w:rsidRPr="00AD74B5" w:rsidRDefault="00AD74B5" w:rsidP="00AD74B5">
            <w:pPr>
              <w:spacing w:after="0" w:line="240" w:lineRule="atLeast"/>
              <w:rPr>
                <w:rFonts w:ascii="Helvetica" w:eastAsia="Times New Roman" w:hAnsi="Helvetica" w:cs="Helvetica"/>
                <w:color w:val="585858"/>
                <w:sz w:val="20"/>
                <w:szCs w:val="20"/>
                <w:lang w:eastAsia="tr-TR"/>
              </w:rPr>
            </w:pPr>
            <w:r w:rsidRPr="00AD74B5">
              <w:rPr>
                <w:rFonts w:ascii="Helvetica" w:eastAsia="Times New Roman" w:hAnsi="Helvetica" w:cs="Helvetica"/>
                <w:b/>
                <w:bCs/>
                <w:color w:val="585858"/>
                <w:sz w:val="20"/>
                <w:szCs w:val="20"/>
                <w:lang w:eastAsia="tr-TR"/>
              </w:rPr>
              <w:t>3.4.</w:t>
            </w:r>
            <w:r w:rsidRPr="00AD74B5">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74B5" w:rsidRPr="00AD74B5" w:rsidRDefault="00AD74B5" w:rsidP="00AD74B5">
            <w:pPr>
              <w:spacing w:after="0" w:line="240" w:lineRule="atLeast"/>
              <w:jc w:val="both"/>
              <w:rPr>
                <w:rFonts w:ascii="Helvetica" w:eastAsia="Times New Roman" w:hAnsi="Helvetica" w:cs="Helvetica"/>
                <w:color w:val="585858"/>
                <w:sz w:val="20"/>
                <w:szCs w:val="20"/>
                <w:lang w:eastAsia="tr-TR"/>
              </w:rPr>
            </w:pPr>
            <w:r w:rsidRPr="00AD74B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74B5" w:rsidRPr="00AD74B5" w:rsidRDefault="00AD74B5" w:rsidP="00AD74B5">
            <w:pPr>
              <w:spacing w:after="0" w:line="240" w:lineRule="atLeast"/>
              <w:jc w:val="both"/>
              <w:rPr>
                <w:rFonts w:ascii="Helvetica" w:eastAsia="Times New Roman" w:hAnsi="Helvetica" w:cs="Helvetica"/>
                <w:color w:val="585858"/>
                <w:sz w:val="20"/>
                <w:szCs w:val="20"/>
                <w:lang w:eastAsia="tr-TR"/>
              </w:rPr>
            </w:pPr>
            <w:r w:rsidRPr="00AD74B5">
              <w:rPr>
                <w:rFonts w:ascii="Helvetica" w:eastAsia="Times New Roman" w:hAnsi="Helvetica" w:cs="Helvetica"/>
                <w:b/>
                <w:bCs/>
                <w:color w:val="118ABE"/>
                <w:sz w:val="20"/>
                <w:szCs w:val="20"/>
                <w:lang w:eastAsia="tr-TR"/>
              </w:rPr>
              <w:t>Sözleşme imzalanmasından itibaren 45 takvim günü içinde ürünler teslim edilecektir.</w:t>
            </w:r>
          </w:p>
        </w:tc>
      </w:tr>
      <w:tr w:rsidR="00AD74B5" w:rsidRPr="00AD74B5" w:rsidTr="00AD74B5">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D74B5" w:rsidRPr="00AD74B5" w:rsidRDefault="00AD74B5" w:rsidP="00AD74B5">
            <w:pPr>
              <w:spacing w:after="0" w:line="240" w:lineRule="atLeast"/>
              <w:rPr>
                <w:rFonts w:ascii="Helvetica" w:eastAsia="Times New Roman" w:hAnsi="Helvetica" w:cs="Helvetica"/>
                <w:color w:val="585858"/>
                <w:sz w:val="20"/>
                <w:szCs w:val="20"/>
                <w:lang w:eastAsia="tr-TR"/>
              </w:rPr>
            </w:pPr>
            <w:r w:rsidRPr="00AD74B5">
              <w:rPr>
                <w:rFonts w:ascii="Helvetica" w:eastAsia="Times New Roman" w:hAnsi="Helvetica" w:cs="Helvetica"/>
                <w:b/>
                <w:bCs/>
                <w:color w:val="585858"/>
                <w:sz w:val="20"/>
                <w:szCs w:val="20"/>
                <w:lang w:eastAsia="tr-TR"/>
              </w:rPr>
              <w:t>3.5.</w:t>
            </w:r>
            <w:r w:rsidRPr="00AD74B5">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D74B5" w:rsidRPr="00AD74B5" w:rsidRDefault="00AD74B5" w:rsidP="00AD74B5">
            <w:pPr>
              <w:spacing w:after="0" w:line="240" w:lineRule="atLeast"/>
              <w:jc w:val="both"/>
              <w:rPr>
                <w:rFonts w:ascii="Helvetica" w:eastAsia="Times New Roman" w:hAnsi="Helvetica" w:cs="Helvetica"/>
                <w:color w:val="585858"/>
                <w:sz w:val="20"/>
                <w:szCs w:val="20"/>
                <w:lang w:eastAsia="tr-TR"/>
              </w:rPr>
            </w:pPr>
            <w:r w:rsidRPr="00AD74B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D74B5" w:rsidRPr="00AD74B5" w:rsidRDefault="00AD74B5" w:rsidP="00AD74B5">
            <w:pPr>
              <w:spacing w:after="0" w:line="240" w:lineRule="atLeast"/>
              <w:jc w:val="both"/>
              <w:rPr>
                <w:rFonts w:ascii="Helvetica" w:eastAsia="Times New Roman" w:hAnsi="Helvetica" w:cs="Helvetica"/>
                <w:color w:val="585858"/>
                <w:sz w:val="20"/>
                <w:szCs w:val="20"/>
                <w:lang w:eastAsia="tr-TR"/>
              </w:rPr>
            </w:pPr>
            <w:r w:rsidRPr="00AD74B5">
              <w:rPr>
                <w:rFonts w:ascii="Helvetica" w:eastAsia="Times New Roman" w:hAnsi="Helvetica" w:cs="Helvetica"/>
                <w:b/>
                <w:bCs/>
                <w:color w:val="118ABE"/>
                <w:sz w:val="20"/>
                <w:szCs w:val="20"/>
                <w:lang w:eastAsia="tr-TR"/>
              </w:rPr>
              <w:t>Sözleşme tarihinden itibaren.</w:t>
            </w:r>
          </w:p>
        </w:tc>
      </w:tr>
    </w:tbl>
    <w:p w:rsidR="00AD74B5" w:rsidRPr="00AD74B5" w:rsidRDefault="00AD74B5" w:rsidP="00AD74B5">
      <w:pPr>
        <w:spacing w:after="0" w:line="240" w:lineRule="auto"/>
        <w:rPr>
          <w:rFonts w:ascii="Times New Roman" w:eastAsia="Times New Roman" w:hAnsi="Times New Roman" w:cs="Times New Roman"/>
          <w:sz w:val="24"/>
          <w:szCs w:val="24"/>
          <w:lang w:eastAsia="tr-TR"/>
        </w:rPr>
      </w:pP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b/>
          <w:bCs/>
          <w:color w:val="585858"/>
          <w:sz w:val="20"/>
          <w:szCs w:val="20"/>
          <w:shd w:val="clear" w:color="auto" w:fill="F8F8F8"/>
          <w:lang w:eastAsia="tr-TR"/>
        </w:rPr>
        <w:t>4- Katılım ve yeterlik kriterleri:</w:t>
      </w: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b/>
          <w:bCs/>
          <w:color w:val="585858"/>
          <w:sz w:val="20"/>
          <w:szCs w:val="20"/>
          <w:shd w:val="clear" w:color="auto" w:fill="F8F8F8"/>
          <w:lang w:eastAsia="tr-TR"/>
        </w:rPr>
        <w:t>4.1.</w:t>
      </w:r>
      <w:r w:rsidRPr="00AD74B5">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b/>
          <w:bCs/>
          <w:color w:val="585858"/>
          <w:sz w:val="20"/>
          <w:szCs w:val="20"/>
          <w:shd w:val="clear" w:color="auto" w:fill="F8F8F8"/>
          <w:lang w:eastAsia="tr-TR"/>
        </w:rPr>
        <w:t>4.1.1.</w:t>
      </w:r>
      <w:r w:rsidRPr="00AD74B5">
        <w:rPr>
          <w:rFonts w:ascii="Helvetica" w:eastAsia="Times New Roman" w:hAnsi="Helvetica" w:cs="Helvetica"/>
          <w:color w:val="585858"/>
          <w:sz w:val="20"/>
          <w:szCs w:val="20"/>
          <w:shd w:val="clear" w:color="auto" w:fill="F8F8F8"/>
          <w:lang w:eastAsia="tr-TR"/>
        </w:rPr>
        <w:t> Teklif mektubu.</w:t>
      </w: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b/>
          <w:bCs/>
          <w:color w:val="585858"/>
          <w:sz w:val="20"/>
          <w:szCs w:val="20"/>
          <w:shd w:val="clear" w:color="auto" w:fill="F8F8F8"/>
          <w:lang w:eastAsia="tr-TR"/>
        </w:rPr>
        <w:t>4.1.2.1.</w:t>
      </w:r>
      <w:r w:rsidRPr="00AD74B5">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b/>
          <w:bCs/>
          <w:color w:val="585858"/>
          <w:sz w:val="20"/>
          <w:szCs w:val="20"/>
          <w:shd w:val="clear" w:color="auto" w:fill="F8F8F8"/>
          <w:lang w:eastAsia="tr-TR"/>
        </w:rPr>
        <w:t>4.1.2.2.</w:t>
      </w:r>
      <w:r w:rsidRPr="00AD74B5">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b/>
          <w:bCs/>
          <w:color w:val="585858"/>
          <w:sz w:val="20"/>
          <w:szCs w:val="20"/>
          <w:shd w:val="clear" w:color="auto" w:fill="F8F8F8"/>
          <w:lang w:eastAsia="tr-TR"/>
        </w:rPr>
        <w:t>4.1.3.</w:t>
      </w:r>
      <w:r w:rsidRPr="00AD74B5">
        <w:rPr>
          <w:rFonts w:ascii="Helvetica" w:eastAsia="Times New Roman" w:hAnsi="Helvetica" w:cs="Helvetica"/>
          <w:color w:val="585858"/>
          <w:sz w:val="20"/>
          <w:szCs w:val="20"/>
          <w:shd w:val="clear" w:color="auto" w:fill="F8F8F8"/>
          <w:lang w:eastAsia="tr-TR"/>
        </w:rPr>
        <w:t> Geçici teminat.</w:t>
      </w: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b/>
          <w:bCs/>
          <w:color w:val="585858"/>
          <w:sz w:val="20"/>
          <w:szCs w:val="20"/>
          <w:shd w:val="clear" w:color="auto" w:fill="F8F8F8"/>
          <w:lang w:eastAsia="tr-TR"/>
        </w:rPr>
        <w:t>4.1.4</w:t>
      </w:r>
      <w:r w:rsidRPr="00AD74B5">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b/>
          <w:bCs/>
          <w:color w:val="585858"/>
          <w:sz w:val="20"/>
          <w:szCs w:val="20"/>
          <w:shd w:val="clear" w:color="auto" w:fill="F8F8F8"/>
          <w:lang w:eastAsia="tr-TR"/>
        </w:rPr>
        <w:t>4.1.5.</w:t>
      </w:r>
      <w:r w:rsidRPr="00AD74B5">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AD74B5" w:rsidRPr="00AD74B5" w:rsidTr="00AD74B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D74B5" w:rsidRPr="00AD74B5" w:rsidRDefault="00AD74B5" w:rsidP="00AD74B5">
            <w:pPr>
              <w:spacing w:after="0" w:line="240" w:lineRule="atLeast"/>
              <w:rPr>
                <w:rFonts w:ascii="Helvetica" w:eastAsia="Times New Roman" w:hAnsi="Helvetica" w:cs="Helvetica"/>
                <w:color w:val="585858"/>
                <w:sz w:val="20"/>
                <w:szCs w:val="20"/>
                <w:lang w:eastAsia="tr-TR"/>
              </w:rPr>
            </w:pPr>
            <w:r w:rsidRPr="00AD74B5">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AD74B5" w:rsidRPr="00AD74B5" w:rsidTr="00AD74B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D74B5" w:rsidRPr="00AD74B5" w:rsidRDefault="00AD74B5" w:rsidP="00AD74B5">
            <w:pPr>
              <w:spacing w:after="0" w:line="240" w:lineRule="atLeast"/>
              <w:rPr>
                <w:rFonts w:ascii="Helvetica" w:eastAsia="Times New Roman" w:hAnsi="Helvetica" w:cs="Helvetica"/>
                <w:color w:val="585858"/>
                <w:sz w:val="20"/>
                <w:szCs w:val="20"/>
                <w:lang w:eastAsia="tr-TR"/>
              </w:rPr>
            </w:pPr>
            <w:r w:rsidRPr="00AD74B5">
              <w:rPr>
                <w:rFonts w:ascii="Helvetica" w:eastAsia="Times New Roman" w:hAnsi="Helvetica" w:cs="Helvetica"/>
                <w:color w:val="585858"/>
                <w:sz w:val="20"/>
                <w:szCs w:val="20"/>
                <w:lang w:eastAsia="tr-TR"/>
              </w:rPr>
              <w:t>Ekonomik ve mali yeterliğe ilişkin bilgi, belge veya kriter belirtilmemiştir.</w:t>
            </w:r>
          </w:p>
        </w:tc>
      </w:tr>
    </w:tbl>
    <w:p w:rsidR="00AD74B5" w:rsidRPr="00AD74B5" w:rsidRDefault="00AD74B5" w:rsidP="00AD74B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AD74B5" w:rsidRPr="00AD74B5" w:rsidTr="00AD74B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D74B5" w:rsidRPr="00AD74B5" w:rsidRDefault="00AD74B5" w:rsidP="00AD74B5">
            <w:pPr>
              <w:spacing w:after="0" w:line="240" w:lineRule="atLeast"/>
              <w:rPr>
                <w:rFonts w:ascii="Helvetica" w:eastAsia="Times New Roman" w:hAnsi="Helvetica" w:cs="Helvetica"/>
                <w:color w:val="585858"/>
                <w:sz w:val="20"/>
                <w:szCs w:val="20"/>
                <w:lang w:eastAsia="tr-TR"/>
              </w:rPr>
            </w:pPr>
            <w:r w:rsidRPr="00AD74B5">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AD74B5" w:rsidRPr="00AD74B5" w:rsidTr="00AD74B5">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D74B5" w:rsidRPr="00AD74B5" w:rsidRDefault="00AD74B5" w:rsidP="00AD74B5">
            <w:pPr>
              <w:spacing w:after="0" w:line="240" w:lineRule="atLeast"/>
              <w:rPr>
                <w:rFonts w:ascii="Helvetica" w:eastAsia="Times New Roman" w:hAnsi="Helvetica" w:cs="Helvetica"/>
                <w:color w:val="585858"/>
                <w:sz w:val="20"/>
                <w:szCs w:val="20"/>
                <w:lang w:eastAsia="tr-TR"/>
              </w:rPr>
            </w:pPr>
            <w:r w:rsidRPr="00AD74B5">
              <w:rPr>
                <w:rFonts w:ascii="Helvetica" w:eastAsia="Times New Roman" w:hAnsi="Helvetica" w:cs="Helvetica"/>
                <w:color w:val="585858"/>
                <w:sz w:val="20"/>
                <w:szCs w:val="20"/>
                <w:lang w:eastAsia="tr-TR"/>
              </w:rPr>
              <w:lastRenderedPageBreak/>
              <w:t>Mesleki ve teknik yeterliğe ilişkin bilgi, belge veya kriter belirtilmemiştir.</w:t>
            </w:r>
          </w:p>
        </w:tc>
      </w:tr>
    </w:tbl>
    <w:p w:rsidR="00AD74B5" w:rsidRPr="00AD74B5" w:rsidRDefault="00AD74B5" w:rsidP="00AD74B5">
      <w:pPr>
        <w:spacing w:after="0" w:line="240" w:lineRule="auto"/>
        <w:rPr>
          <w:rFonts w:ascii="Times New Roman" w:eastAsia="Times New Roman" w:hAnsi="Times New Roman" w:cs="Times New Roman"/>
          <w:sz w:val="24"/>
          <w:szCs w:val="24"/>
          <w:lang w:eastAsia="tr-TR"/>
        </w:rPr>
      </w:pP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b/>
          <w:bCs/>
          <w:color w:val="585858"/>
          <w:sz w:val="20"/>
          <w:szCs w:val="20"/>
          <w:shd w:val="clear" w:color="auto" w:fill="F8F8F8"/>
          <w:lang w:eastAsia="tr-TR"/>
        </w:rPr>
        <w:t>5-</w:t>
      </w:r>
      <w:r w:rsidRPr="00AD74B5">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b/>
          <w:bCs/>
          <w:color w:val="585858"/>
          <w:sz w:val="20"/>
          <w:szCs w:val="20"/>
          <w:shd w:val="clear" w:color="auto" w:fill="F8F8F8"/>
          <w:lang w:eastAsia="tr-TR"/>
        </w:rPr>
        <w:t>6-</w:t>
      </w:r>
      <w:r w:rsidRPr="00AD74B5">
        <w:rPr>
          <w:rFonts w:ascii="Helvetica" w:eastAsia="Times New Roman" w:hAnsi="Helvetica" w:cs="Helvetica"/>
          <w:color w:val="585858"/>
          <w:sz w:val="20"/>
          <w:szCs w:val="20"/>
          <w:shd w:val="clear" w:color="auto" w:fill="F8F8F8"/>
          <w:lang w:eastAsia="tr-TR"/>
        </w:rPr>
        <w:t> İhaleye sadece yerli istekliler katılabilecektir.</w:t>
      </w: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b/>
          <w:bCs/>
          <w:color w:val="585858"/>
          <w:sz w:val="20"/>
          <w:szCs w:val="20"/>
          <w:shd w:val="clear" w:color="auto" w:fill="F8F8F8"/>
          <w:lang w:eastAsia="tr-TR"/>
        </w:rPr>
        <w:t>7-</w:t>
      </w:r>
      <w:r w:rsidRPr="00AD74B5">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b/>
          <w:bCs/>
          <w:color w:val="585858"/>
          <w:sz w:val="20"/>
          <w:szCs w:val="20"/>
          <w:shd w:val="clear" w:color="auto" w:fill="F8F8F8"/>
          <w:lang w:eastAsia="tr-TR"/>
        </w:rPr>
        <w:t>8-</w:t>
      </w:r>
      <w:r w:rsidRPr="00AD74B5">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b/>
          <w:bCs/>
          <w:color w:val="585858"/>
          <w:sz w:val="20"/>
          <w:szCs w:val="20"/>
          <w:shd w:val="clear" w:color="auto" w:fill="F8F8F8"/>
          <w:lang w:eastAsia="tr-TR"/>
        </w:rPr>
        <w:t>9-</w:t>
      </w:r>
      <w:r w:rsidRPr="00AD74B5">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b/>
          <w:bCs/>
          <w:color w:val="585858"/>
          <w:sz w:val="20"/>
          <w:szCs w:val="20"/>
          <w:shd w:val="clear" w:color="auto" w:fill="F8F8F8"/>
          <w:lang w:eastAsia="tr-TR"/>
        </w:rPr>
        <w:t>10-</w:t>
      </w:r>
      <w:r w:rsidRPr="00AD74B5">
        <w:rPr>
          <w:rFonts w:ascii="Helvetica" w:eastAsia="Times New Roman" w:hAnsi="Helvetica" w:cs="Helvetica"/>
          <w:color w:val="585858"/>
          <w:sz w:val="20"/>
          <w:szCs w:val="20"/>
          <w:shd w:val="clear" w:color="auto" w:fill="F8F8F8"/>
          <w:lang w:eastAsia="tr-TR"/>
        </w:rPr>
        <w:t> Bu ihalede, işin tamamı için teklif verilecektir.</w:t>
      </w: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b/>
          <w:bCs/>
          <w:color w:val="585858"/>
          <w:sz w:val="20"/>
          <w:szCs w:val="20"/>
          <w:shd w:val="clear" w:color="auto" w:fill="F8F8F8"/>
          <w:lang w:eastAsia="tr-TR"/>
        </w:rPr>
        <w:t>11-</w:t>
      </w:r>
      <w:r w:rsidRPr="00AD74B5">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b/>
          <w:bCs/>
          <w:color w:val="585858"/>
          <w:sz w:val="20"/>
          <w:szCs w:val="20"/>
          <w:shd w:val="clear" w:color="auto" w:fill="F8F8F8"/>
          <w:lang w:eastAsia="tr-TR"/>
        </w:rPr>
        <w:t>12-</w:t>
      </w:r>
      <w:r w:rsidRPr="00AD74B5">
        <w:rPr>
          <w:rFonts w:ascii="Helvetica" w:eastAsia="Times New Roman" w:hAnsi="Helvetica" w:cs="Helvetica"/>
          <w:color w:val="585858"/>
          <w:sz w:val="20"/>
          <w:szCs w:val="20"/>
          <w:shd w:val="clear" w:color="auto" w:fill="F8F8F8"/>
          <w:lang w:eastAsia="tr-TR"/>
        </w:rPr>
        <w:t> Bu ihalede elektronik eksiltme yapılmayacaktır.</w:t>
      </w: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b/>
          <w:bCs/>
          <w:color w:val="585858"/>
          <w:sz w:val="20"/>
          <w:szCs w:val="20"/>
          <w:shd w:val="clear" w:color="auto" w:fill="F8F8F8"/>
          <w:lang w:eastAsia="tr-TR"/>
        </w:rPr>
        <w:t>13-</w:t>
      </w:r>
      <w:r w:rsidRPr="00AD74B5">
        <w:rPr>
          <w:rFonts w:ascii="Helvetica" w:eastAsia="Times New Roman" w:hAnsi="Helvetica" w:cs="Helvetica"/>
          <w:color w:val="585858"/>
          <w:sz w:val="20"/>
          <w:szCs w:val="20"/>
          <w:shd w:val="clear" w:color="auto" w:fill="F8F8F8"/>
          <w:lang w:eastAsia="tr-TR"/>
        </w:rPr>
        <w:t> Verilen tekliflerin geçerlilik süresi, ihale tarihinden itibaren </w:t>
      </w:r>
      <w:r w:rsidRPr="00AD74B5">
        <w:rPr>
          <w:rFonts w:ascii="Helvetica" w:eastAsia="Times New Roman" w:hAnsi="Helvetica" w:cs="Helvetica"/>
          <w:b/>
          <w:bCs/>
          <w:color w:val="118ABE"/>
          <w:sz w:val="20"/>
          <w:szCs w:val="20"/>
          <w:shd w:val="clear" w:color="auto" w:fill="F8F8F8"/>
          <w:lang w:eastAsia="tr-TR"/>
        </w:rPr>
        <w:t>90 (Doksan)</w:t>
      </w:r>
      <w:r w:rsidRPr="00AD74B5">
        <w:rPr>
          <w:rFonts w:ascii="Helvetica" w:eastAsia="Times New Roman" w:hAnsi="Helvetica" w:cs="Helvetica"/>
          <w:color w:val="585858"/>
          <w:sz w:val="20"/>
          <w:szCs w:val="20"/>
          <w:shd w:val="clear" w:color="auto" w:fill="F8F8F8"/>
          <w:lang w:eastAsia="tr-TR"/>
        </w:rPr>
        <w:t> takvim günüdür.</w:t>
      </w: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b/>
          <w:bCs/>
          <w:color w:val="585858"/>
          <w:sz w:val="20"/>
          <w:szCs w:val="20"/>
          <w:shd w:val="clear" w:color="auto" w:fill="F8F8F8"/>
          <w:lang w:eastAsia="tr-TR"/>
        </w:rPr>
        <w:t>14-</w:t>
      </w:r>
      <w:r w:rsidRPr="00AD74B5">
        <w:rPr>
          <w:rFonts w:ascii="Helvetica" w:eastAsia="Times New Roman" w:hAnsi="Helvetica" w:cs="Helvetica"/>
          <w:color w:val="585858"/>
          <w:sz w:val="20"/>
          <w:szCs w:val="20"/>
          <w:shd w:val="clear" w:color="auto" w:fill="F8F8F8"/>
          <w:lang w:eastAsia="tr-TR"/>
        </w:rPr>
        <w:t> Konsorsiyum olarak ihaleye teklif verilemez.</w:t>
      </w: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color w:val="585858"/>
          <w:sz w:val="20"/>
          <w:szCs w:val="20"/>
          <w:lang w:eastAsia="tr-TR"/>
        </w:rPr>
        <w:br/>
      </w:r>
      <w:r w:rsidRPr="00AD74B5">
        <w:rPr>
          <w:rFonts w:ascii="Helvetica" w:eastAsia="Times New Roman" w:hAnsi="Helvetica" w:cs="Helvetica"/>
          <w:b/>
          <w:bCs/>
          <w:color w:val="585858"/>
          <w:sz w:val="20"/>
          <w:szCs w:val="20"/>
          <w:shd w:val="clear" w:color="auto" w:fill="F8F8F8"/>
          <w:lang w:eastAsia="tr-TR"/>
        </w:rPr>
        <w:t>15- Diğer hususlar:</w:t>
      </w:r>
    </w:p>
    <w:p w:rsidR="00AD74B5" w:rsidRPr="00AD74B5" w:rsidRDefault="00AD74B5" w:rsidP="00AD74B5">
      <w:pPr>
        <w:shd w:val="clear" w:color="auto" w:fill="F8F8F8"/>
        <w:spacing w:after="0" w:line="240" w:lineRule="auto"/>
        <w:jc w:val="both"/>
        <w:rPr>
          <w:rFonts w:ascii="Helvetica" w:eastAsia="Times New Roman" w:hAnsi="Helvetica" w:cs="Helvetica"/>
          <w:color w:val="585858"/>
          <w:sz w:val="20"/>
          <w:szCs w:val="20"/>
          <w:lang w:eastAsia="tr-TR"/>
        </w:rPr>
      </w:pPr>
      <w:r w:rsidRPr="00AD74B5">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4E2FB1" w:rsidRDefault="004E2FB1">
      <w:bookmarkStart w:id="0" w:name="_GoBack"/>
      <w:bookmarkEnd w:id="0"/>
    </w:p>
    <w:sectPr w:rsidR="004E2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B92"/>
    <w:rsid w:val="001F0B92"/>
    <w:rsid w:val="004E2FB1"/>
    <w:rsid w:val="00AD74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D74B5"/>
  </w:style>
  <w:style w:type="character" w:customStyle="1" w:styleId="ilanbaslik">
    <w:name w:val="ilanbaslik"/>
    <w:basedOn w:val="VarsaylanParagrafYazTipi"/>
    <w:rsid w:val="00AD74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D74B5"/>
  </w:style>
  <w:style w:type="character" w:customStyle="1" w:styleId="ilanbaslik">
    <w:name w:val="ilanbaslik"/>
    <w:basedOn w:val="VarsaylanParagrafYazTipi"/>
    <w:rsid w:val="00AD7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31817">
      <w:bodyDiv w:val="1"/>
      <w:marLeft w:val="0"/>
      <w:marRight w:val="0"/>
      <w:marTop w:val="0"/>
      <w:marBottom w:val="0"/>
      <w:divBdr>
        <w:top w:val="none" w:sz="0" w:space="0" w:color="auto"/>
        <w:left w:val="none" w:sz="0" w:space="0" w:color="auto"/>
        <w:bottom w:val="none" w:sz="0" w:space="0" w:color="auto"/>
        <w:right w:val="none" w:sz="0" w:space="0" w:color="auto"/>
      </w:divBdr>
      <w:divsChild>
        <w:div w:id="469131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3358</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Fikret Ilıcalı</dc:creator>
  <cp:keywords/>
  <dc:description/>
  <cp:lastModifiedBy>Fikret Ilıcalı</cp:lastModifiedBy>
  <cp:revision>2</cp:revision>
  <dcterms:created xsi:type="dcterms:W3CDTF">2025-10-07T06:10:00Z</dcterms:created>
  <dcterms:modified xsi:type="dcterms:W3CDTF">2025-10-07T06:10:00Z</dcterms:modified>
</cp:coreProperties>
</file>